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51EE" w:rsidRDefault="00C851EE" w:rsidP="0077214A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F6BEB34" wp14:editId="2A2B0202">
            <wp:extent cx="6336792" cy="586740"/>
            <wp:effectExtent l="0" t="0" r="698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0" cy="586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1EE" w:rsidRDefault="00C851EE" w:rsidP="0077214A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681990"/>
            <wp:effectExtent l="0" t="0" r="0" b="3810"/>
            <wp:docPr id="20317853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14A" w:rsidRPr="00E0090A" w:rsidRDefault="0077214A" w:rsidP="0077214A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E0090A">
        <w:rPr>
          <w:rFonts w:ascii="Arial" w:hAnsi="Arial" w:cs="Arial"/>
          <w:b/>
          <w:bCs/>
          <w:color w:val="0070C0"/>
          <w:sz w:val="28"/>
          <w:szCs w:val="28"/>
        </w:rPr>
        <w:t xml:space="preserve">Dotacje UE dla lokalnych przedsiębiorców </w:t>
      </w:r>
      <w:r w:rsidRPr="0077214A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:rsidR="0077214A" w:rsidRPr="0077214A" w:rsidRDefault="0077214A" w:rsidP="0077214A">
      <w:pPr>
        <w:rPr>
          <w:rFonts w:ascii="Arial" w:hAnsi="Arial" w:cs="Arial"/>
          <w:color w:val="0070C0"/>
        </w:rPr>
      </w:pPr>
      <w:r w:rsidRPr="00E0090A">
        <w:rPr>
          <w:rFonts w:ascii="Arial" w:hAnsi="Arial" w:cs="Arial"/>
          <w:color w:val="0070C0"/>
        </w:rPr>
        <w:t xml:space="preserve">Lokalna Grupa Działania </w:t>
      </w:r>
      <w:r w:rsidR="00E0090A" w:rsidRPr="00E0090A">
        <w:rPr>
          <w:rFonts w:ascii="Arial" w:hAnsi="Arial" w:cs="Arial"/>
          <w:color w:val="0070C0"/>
        </w:rPr>
        <w:t xml:space="preserve">i </w:t>
      </w:r>
      <w:r w:rsidR="00E0090A" w:rsidRPr="0077214A">
        <w:rPr>
          <w:rFonts w:ascii="Arial" w:hAnsi="Arial" w:cs="Arial"/>
          <w:color w:val="0070C0"/>
        </w:rPr>
        <w:t>Bydgosk</w:t>
      </w:r>
      <w:r w:rsidR="00E0090A" w:rsidRPr="00E0090A">
        <w:rPr>
          <w:rFonts w:ascii="Arial" w:hAnsi="Arial" w:cs="Arial"/>
          <w:color w:val="0070C0"/>
        </w:rPr>
        <w:t>a</w:t>
      </w:r>
      <w:r w:rsidR="00E0090A" w:rsidRPr="0077214A">
        <w:rPr>
          <w:rFonts w:ascii="Arial" w:hAnsi="Arial" w:cs="Arial"/>
          <w:color w:val="0070C0"/>
        </w:rPr>
        <w:t xml:space="preserve"> Agencj</w:t>
      </w:r>
      <w:r w:rsidR="00E0090A" w:rsidRPr="00E0090A">
        <w:rPr>
          <w:rFonts w:ascii="Arial" w:hAnsi="Arial" w:cs="Arial"/>
          <w:color w:val="0070C0"/>
        </w:rPr>
        <w:t>a</w:t>
      </w:r>
      <w:r w:rsidR="00E0090A" w:rsidRPr="0077214A">
        <w:rPr>
          <w:rFonts w:ascii="Arial" w:hAnsi="Arial" w:cs="Arial"/>
          <w:color w:val="0070C0"/>
        </w:rPr>
        <w:t xml:space="preserve"> Rozwoju Regionalnego</w:t>
      </w:r>
      <w:r w:rsidRPr="00E0090A">
        <w:rPr>
          <w:rFonts w:ascii="Arial" w:hAnsi="Arial" w:cs="Arial"/>
          <w:color w:val="0070C0"/>
        </w:rPr>
        <w:t xml:space="preserve"> zapraszają  na s</w:t>
      </w:r>
      <w:r w:rsidRPr="0077214A">
        <w:rPr>
          <w:rFonts w:ascii="Arial" w:hAnsi="Arial" w:cs="Arial"/>
          <w:color w:val="0070C0"/>
        </w:rPr>
        <w:t>potkanie informacyjne</w:t>
      </w:r>
    </w:p>
    <w:p w:rsidR="0077214A" w:rsidRPr="0077214A" w:rsidRDefault="0077214A" w:rsidP="0077214A">
      <w:pPr>
        <w:rPr>
          <w:rFonts w:ascii="Arial" w:hAnsi="Arial" w:cs="Arial"/>
        </w:rPr>
      </w:pPr>
    </w:p>
    <w:p w:rsidR="0077214A" w:rsidRPr="0077214A" w:rsidRDefault="0077214A" w:rsidP="0077214A">
      <w:pPr>
        <w:rPr>
          <w:rFonts w:ascii="Arial" w:hAnsi="Arial" w:cs="Arial"/>
        </w:rPr>
      </w:pPr>
      <w:r w:rsidRPr="0077214A">
        <w:rPr>
          <w:rFonts w:ascii="Arial" w:hAnsi="Arial" w:cs="Arial"/>
        </w:rPr>
        <w:t xml:space="preserve">Stowarzyszenie „Partnerstwo dla </w:t>
      </w:r>
      <w:proofErr w:type="spellStart"/>
      <w:r w:rsidRPr="0077214A">
        <w:rPr>
          <w:rFonts w:ascii="Arial" w:hAnsi="Arial" w:cs="Arial"/>
        </w:rPr>
        <w:t>Krajny</w:t>
      </w:r>
      <w:proofErr w:type="spellEnd"/>
      <w:r w:rsidRPr="0077214A">
        <w:rPr>
          <w:rFonts w:ascii="Arial" w:hAnsi="Arial" w:cs="Arial"/>
        </w:rPr>
        <w:t xml:space="preserve"> i Pałuk (LGD) oraz Bydgoska Agencja Rozwoju Regionalnego zapraszają przedstawicieli mikro, małych lub średnich przedsiębiorstw (MŚP) z obszaru powiatu nakielskiego na spotkanie informacyjne dotyczące możliwości </w:t>
      </w:r>
      <w:r w:rsidR="00E0090A">
        <w:rPr>
          <w:rFonts w:ascii="Arial" w:hAnsi="Arial" w:cs="Arial"/>
        </w:rPr>
        <w:t xml:space="preserve">uzyskania </w:t>
      </w:r>
      <w:r w:rsidRPr="0077214A">
        <w:rPr>
          <w:rFonts w:ascii="Arial" w:hAnsi="Arial" w:cs="Arial"/>
        </w:rPr>
        <w:t>wsparcia finansowego </w:t>
      </w:r>
      <w:r w:rsidR="00E0090A">
        <w:rPr>
          <w:rFonts w:ascii="Arial" w:hAnsi="Arial" w:cs="Arial"/>
        </w:rPr>
        <w:t xml:space="preserve">ze środków UE. </w:t>
      </w:r>
    </w:p>
    <w:p w:rsidR="0077214A" w:rsidRPr="00E0090A" w:rsidRDefault="0077214A" w:rsidP="0077214A">
      <w:pPr>
        <w:rPr>
          <w:rFonts w:ascii="Arial" w:hAnsi="Arial" w:cs="Arial"/>
        </w:rPr>
      </w:pPr>
      <w:r w:rsidRPr="0077214A">
        <w:rPr>
          <w:rFonts w:ascii="Arial" w:hAnsi="Arial" w:cs="Arial"/>
        </w:rPr>
        <w:t>Podczas spotkania zostaną omówione przez przedstawicieli </w:t>
      </w:r>
      <w:r w:rsidRPr="0077214A">
        <w:rPr>
          <w:rFonts w:ascii="Arial" w:hAnsi="Arial" w:cs="Arial"/>
          <w:b/>
          <w:bCs/>
        </w:rPr>
        <w:t>Bydgoskiej Agencji Rozwoju Regionalnego </w:t>
      </w:r>
      <w:r w:rsidRPr="0077214A">
        <w:rPr>
          <w:rFonts w:ascii="Arial" w:hAnsi="Arial" w:cs="Arial"/>
        </w:rPr>
        <w:t>główne założenia projektu „Regionalny Akcelerator Biznesu” (opis poniżej) oraz generator wniosków w projekcie.</w:t>
      </w:r>
    </w:p>
    <w:p w:rsidR="0077214A" w:rsidRPr="00E0090A" w:rsidRDefault="0077214A" w:rsidP="0077214A">
      <w:pPr>
        <w:rPr>
          <w:rFonts w:ascii="Arial" w:hAnsi="Arial" w:cs="Arial"/>
        </w:rPr>
      </w:pPr>
      <w:r w:rsidRPr="00E0090A">
        <w:rPr>
          <w:rFonts w:ascii="Arial" w:hAnsi="Arial" w:cs="Arial"/>
        </w:rPr>
        <w:t xml:space="preserve">Maksymalna wartość dotacji dla jednego MŚP </w:t>
      </w:r>
      <w:r w:rsidRPr="00E0090A">
        <w:rPr>
          <w:rFonts w:ascii="Arial" w:hAnsi="Arial" w:cs="Arial"/>
          <w:b/>
          <w:bCs/>
        </w:rPr>
        <w:t>będzie wynosiła 400 tys. zł,</w:t>
      </w:r>
      <w:r w:rsidRPr="00E0090A">
        <w:rPr>
          <w:rFonts w:ascii="Arial" w:hAnsi="Arial" w:cs="Arial"/>
        </w:rPr>
        <w:t xml:space="preserve"> dofinansowanie będzie przyznawane na poziomie 80%, MŚP będą zobowiązane do wniesienie wkładu własnego w wysokości do 100 tys. zł.</w:t>
      </w:r>
    </w:p>
    <w:p w:rsidR="0077214A" w:rsidRPr="00E0090A" w:rsidRDefault="00E0090A" w:rsidP="0077214A">
      <w:pPr>
        <w:rPr>
          <w:rFonts w:ascii="Arial" w:hAnsi="Arial" w:cs="Arial"/>
        </w:rPr>
      </w:pPr>
      <w:r w:rsidRPr="00E0090A">
        <w:rPr>
          <w:rFonts w:ascii="Arial" w:hAnsi="Arial" w:cs="Arial"/>
          <w:b/>
          <w:bCs/>
        </w:rPr>
        <w:t>P</w:t>
      </w:r>
      <w:r w:rsidR="0077214A" w:rsidRPr="0077214A">
        <w:rPr>
          <w:rFonts w:ascii="Arial" w:hAnsi="Arial" w:cs="Arial"/>
          <w:b/>
          <w:bCs/>
        </w:rPr>
        <w:t>rzedstawiciele LGD</w:t>
      </w:r>
      <w:r w:rsidR="0077214A" w:rsidRPr="0077214A">
        <w:rPr>
          <w:rFonts w:ascii="Arial" w:hAnsi="Arial" w:cs="Arial"/>
        </w:rPr>
        <w:t xml:space="preserve"> </w:t>
      </w:r>
      <w:r w:rsidRPr="00E0090A">
        <w:rPr>
          <w:rFonts w:ascii="Arial" w:hAnsi="Arial" w:cs="Arial"/>
        </w:rPr>
        <w:t>o</w:t>
      </w:r>
      <w:r w:rsidR="0077214A" w:rsidRPr="0077214A">
        <w:rPr>
          <w:rFonts w:ascii="Arial" w:hAnsi="Arial" w:cs="Arial"/>
        </w:rPr>
        <w:t>mówią możliwości uzyskania dofinansowania przez przedsiębiorców w ramach Lokalnej Strategii Rozwoju dla obszaru powiatu nakielskiego na lata 2023-2029 „Człowiek Siłą Doliny Noteci”.</w:t>
      </w:r>
    </w:p>
    <w:p w:rsidR="00E0090A" w:rsidRDefault="0077214A" w:rsidP="0077214A">
      <w:pPr>
        <w:rPr>
          <w:rFonts w:ascii="Arial" w:hAnsi="Arial" w:cs="Arial"/>
        </w:rPr>
      </w:pPr>
      <w:r w:rsidRPr="00E0090A">
        <w:rPr>
          <w:rFonts w:ascii="Arial" w:hAnsi="Arial" w:cs="Arial"/>
        </w:rPr>
        <w:t xml:space="preserve">Maksymalna wartość dotacji dla jednego </w:t>
      </w:r>
      <w:r w:rsidRPr="00E0090A">
        <w:rPr>
          <w:rFonts w:ascii="Arial" w:hAnsi="Arial" w:cs="Arial"/>
        </w:rPr>
        <w:t xml:space="preserve">przedsiębiorcy wyniesie do </w:t>
      </w:r>
      <w:r w:rsidRPr="00E0090A">
        <w:rPr>
          <w:rFonts w:ascii="Arial" w:hAnsi="Arial" w:cs="Arial"/>
          <w:b/>
          <w:bCs/>
        </w:rPr>
        <w:t xml:space="preserve"> </w:t>
      </w:r>
      <w:r w:rsidRPr="00E0090A">
        <w:rPr>
          <w:rFonts w:ascii="Arial" w:hAnsi="Arial" w:cs="Arial"/>
          <w:b/>
          <w:bCs/>
        </w:rPr>
        <w:t>3</w:t>
      </w:r>
      <w:r w:rsidRPr="00E0090A">
        <w:rPr>
          <w:rFonts w:ascii="Arial" w:hAnsi="Arial" w:cs="Arial"/>
          <w:b/>
          <w:bCs/>
        </w:rPr>
        <w:t>00 tys. zł,</w:t>
      </w:r>
      <w:r w:rsidRPr="00E0090A">
        <w:rPr>
          <w:rFonts w:ascii="Arial" w:hAnsi="Arial" w:cs="Arial"/>
        </w:rPr>
        <w:t xml:space="preserve"> dofinansowanie będzie przyznawane na poziomie </w:t>
      </w:r>
      <w:r w:rsidR="00E0090A">
        <w:rPr>
          <w:rFonts w:ascii="Arial" w:hAnsi="Arial" w:cs="Arial"/>
        </w:rPr>
        <w:t>do 65</w:t>
      </w:r>
      <w:r w:rsidRPr="00E0090A">
        <w:rPr>
          <w:rFonts w:ascii="Arial" w:hAnsi="Arial" w:cs="Arial"/>
        </w:rPr>
        <w:t xml:space="preserve">%, </w:t>
      </w:r>
      <w:r w:rsidR="00E0090A">
        <w:rPr>
          <w:rFonts w:ascii="Arial" w:hAnsi="Arial" w:cs="Arial"/>
        </w:rPr>
        <w:t>wkład własny min. 35%</w:t>
      </w:r>
      <w:r w:rsidRPr="00E0090A">
        <w:rPr>
          <w:rFonts w:ascii="Arial" w:hAnsi="Arial" w:cs="Arial"/>
        </w:rPr>
        <w:t xml:space="preserve"> </w:t>
      </w:r>
    </w:p>
    <w:p w:rsidR="0077214A" w:rsidRPr="0077214A" w:rsidRDefault="0077214A" w:rsidP="0077214A">
      <w:pPr>
        <w:rPr>
          <w:rFonts w:ascii="Arial" w:hAnsi="Arial" w:cs="Arial"/>
        </w:rPr>
      </w:pPr>
      <w:r w:rsidRPr="0077214A">
        <w:rPr>
          <w:rFonts w:ascii="Arial" w:hAnsi="Arial" w:cs="Arial"/>
          <w:b/>
          <w:bCs/>
        </w:rPr>
        <w:t>Termin:</w:t>
      </w:r>
      <w:r w:rsidRPr="0077214A">
        <w:rPr>
          <w:rFonts w:ascii="Arial" w:hAnsi="Arial" w:cs="Arial"/>
        </w:rPr>
        <w:t> 11.06.2025, godz. 9:00 - 11:30</w:t>
      </w:r>
      <w:r w:rsidRPr="0077214A">
        <w:rPr>
          <w:rFonts w:ascii="Arial" w:hAnsi="Arial" w:cs="Arial"/>
        </w:rPr>
        <w:br/>
      </w:r>
      <w:r w:rsidRPr="0077214A">
        <w:rPr>
          <w:rFonts w:ascii="Arial" w:hAnsi="Arial" w:cs="Arial"/>
          <w:b/>
          <w:bCs/>
        </w:rPr>
        <w:t>Miejsce:</w:t>
      </w:r>
      <w:r w:rsidRPr="0077214A">
        <w:rPr>
          <w:rFonts w:ascii="Arial" w:hAnsi="Arial" w:cs="Arial"/>
        </w:rPr>
        <w:t> Centrum Usług Społecznych w Nakle nad Notecią (ul. Gimnazjalna 10, 89-100 Nakło nad Notecią).</w:t>
      </w:r>
    </w:p>
    <w:p w:rsidR="0077214A" w:rsidRDefault="0077214A" w:rsidP="0077214A">
      <w:pPr>
        <w:rPr>
          <w:rFonts w:ascii="Arial" w:hAnsi="Arial" w:cs="Arial"/>
        </w:rPr>
      </w:pPr>
      <w:r w:rsidRPr="0077214A">
        <w:rPr>
          <w:rFonts w:ascii="Arial" w:hAnsi="Arial" w:cs="Arial"/>
          <w:b/>
          <w:bCs/>
        </w:rPr>
        <w:t>Zgłoszenia</w:t>
      </w:r>
      <w:r w:rsidRPr="0077214A">
        <w:rPr>
          <w:rFonts w:ascii="Arial" w:hAnsi="Arial" w:cs="Arial"/>
        </w:rPr>
        <w:t> przyjmowane są pod numerem telefonu: 577 753 019 bądź mailowo: </w:t>
      </w:r>
      <w:hyperlink r:id="rId6" w:history="1">
        <w:r w:rsidRPr="0077214A">
          <w:rPr>
            <w:rStyle w:val="Hipercze"/>
            <w:rFonts w:ascii="Arial" w:hAnsi="Arial" w:cs="Arial"/>
          </w:rPr>
          <w:t>partnerstwo.naklo@wp.pl</w:t>
        </w:r>
      </w:hyperlink>
      <w:r w:rsidRPr="0077214A">
        <w:rPr>
          <w:rFonts w:ascii="Arial" w:hAnsi="Arial" w:cs="Arial"/>
        </w:rPr>
        <w:t> do dn. 09.06.2025 r.</w:t>
      </w:r>
    </w:p>
    <w:p w:rsidR="00E0090A" w:rsidRDefault="00E0090A" w:rsidP="0077214A">
      <w:pPr>
        <w:rPr>
          <w:rFonts w:ascii="Arial" w:hAnsi="Arial" w:cs="Arial"/>
        </w:rPr>
      </w:pPr>
    </w:p>
    <w:p w:rsidR="00E0090A" w:rsidRDefault="00E0090A" w:rsidP="0077214A">
      <w:pPr>
        <w:rPr>
          <w:rFonts w:ascii="Arial" w:hAnsi="Arial" w:cs="Arial"/>
        </w:rPr>
      </w:pPr>
    </w:p>
    <w:p w:rsidR="00E0090A" w:rsidRDefault="00E0090A" w:rsidP="007721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Materiał: Dorota Stanek Stowarzyszenie „Partnerstwo dla </w:t>
      </w:r>
      <w:proofErr w:type="spellStart"/>
      <w:r>
        <w:rPr>
          <w:rFonts w:ascii="Arial" w:hAnsi="Arial" w:cs="Arial"/>
        </w:rPr>
        <w:t>Krajny</w:t>
      </w:r>
      <w:proofErr w:type="spellEnd"/>
      <w:r>
        <w:rPr>
          <w:rFonts w:ascii="Arial" w:hAnsi="Arial" w:cs="Arial"/>
        </w:rPr>
        <w:t xml:space="preserve"> i Pałuk”</w:t>
      </w:r>
    </w:p>
    <w:p w:rsidR="00E0090A" w:rsidRPr="0077214A" w:rsidRDefault="00E0090A" w:rsidP="007721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Autorka nie wyraża zgody na komentowanie artykułu. </w:t>
      </w:r>
    </w:p>
    <w:sectPr w:rsidR="00E0090A" w:rsidRPr="0077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4A"/>
    <w:rsid w:val="0077214A"/>
    <w:rsid w:val="00BD6E9A"/>
    <w:rsid w:val="00C851EE"/>
    <w:rsid w:val="00E0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7AE3"/>
  <w15:chartTrackingRefBased/>
  <w15:docId w15:val="{AF134F25-A256-44CC-BEBA-162A1BD0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2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2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21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21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21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21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21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21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21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21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21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2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21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214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721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1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72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nerstwo.naklo@wp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2025-06-05T06:54:00Z</dcterms:created>
  <dcterms:modified xsi:type="dcterms:W3CDTF">2025-06-05T07:24:00Z</dcterms:modified>
</cp:coreProperties>
</file>